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0940D3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  <w:lang w:val="en-US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2A66F3" w:rsidRPr="002A66F3" w:rsidRDefault="002A66F3" w:rsidP="002A66F3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</w:t>
      </w:r>
      <w:r w:rsidRPr="002A66F3">
        <w:rPr>
          <w:snapToGrid/>
          <w:color w:val="000000" w:themeColor="text1"/>
          <w:sz w:val="24"/>
          <w:szCs w:val="24"/>
        </w:rPr>
        <w:t>УТВЕРЖДАЮ</w:t>
      </w:r>
    </w:p>
    <w:p w:rsidR="002A66F3" w:rsidRPr="002A66F3" w:rsidRDefault="002A66F3" w:rsidP="002A66F3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2A66F3"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   </w:t>
      </w:r>
      <w:r w:rsidR="00AE28C5">
        <w:rPr>
          <w:snapToGrid/>
          <w:color w:val="000000" w:themeColor="text1"/>
          <w:sz w:val="24"/>
          <w:szCs w:val="24"/>
        </w:rPr>
        <w:t>Д</w:t>
      </w:r>
      <w:r w:rsidRPr="002A66F3">
        <w:rPr>
          <w:snapToGrid/>
          <w:color w:val="000000" w:themeColor="text1"/>
          <w:sz w:val="24"/>
          <w:szCs w:val="24"/>
        </w:rPr>
        <w:t>иректор по закупкам и</w:t>
      </w:r>
    </w:p>
    <w:p w:rsidR="002A66F3" w:rsidRPr="002A66F3" w:rsidRDefault="002A66F3" w:rsidP="002A66F3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2A66F3">
        <w:rPr>
          <w:snapToGrid/>
          <w:color w:val="000000" w:themeColor="text1"/>
          <w:sz w:val="24"/>
          <w:szCs w:val="24"/>
        </w:rPr>
        <w:t xml:space="preserve">                                                    логистике</w:t>
      </w:r>
    </w:p>
    <w:p w:rsidR="002A66F3" w:rsidRPr="002A66F3" w:rsidRDefault="002A66F3" w:rsidP="002A66F3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2A66F3"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proofErr w:type="spellStart"/>
      <w:r w:rsidRPr="002A66F3">
        <w:rPr>
          <w:snapToGrid/>
          <w:color w:val="000000" w:themeColor="text1"/>
          <w:sz w:val="24"/>
          <w:szCs w:val="24"/>
        </w:rPr>
        <w:t>Тексин</w:t>
      </w:r>
      <w:proofErr w:type="spellEnd"/>
      <w:r w:rsidRPr="002A66F3">
        <w:rPr>
          <w:snapToGrid/>
          <w:color w:val="000000" w:themeColor="text1"/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FD106A" w:rsidRPr="002A66F3" w:rsidRDefault="007C7DEF" w:rsidP="002B705E">
      <w:pPr>
        <w:spacing w:after="0"/>
        <w:jc w:val="center"/>
        <w:rPr>
          <w:spacing w:val="-4"/>
          <w:sz w:val="32"/>
          <w:szCs w:val="32"/>
        </w:rPr>
      </w:pPr>
      <w:r w:rsidRPr="002A66F3">
        <w:rPr>
          <w:spacing w:val="-4"/>
          <w:sz w:val="32"/>
          <w:szCs w:val="32"/>
        </w:rPr>
        <w:t>на проведение</w:t>
      </w:r>
      <w:r w:rsidR="00D814C4" w:rsidRPr="002A66F3">
        <w:rPr>
          <w:spacing w:val="-4"/>
          <w:sz w:val="32"/>
          <w:szCs w:val="32"/>
        </w:rPr>
        <w:t xml:space="preserve"> </w:t>
      </w:r>
    </w:p>
    <w:p w:rsidR="00E958B8" w:rsidRPr="00DD0DF8" w:rsidRDefault="00D814C4" w:rsidP="002A66F3">
      <w:pPr>
        <w:spacing w:after="0"/>
        <w:jc w:val="center"/>
        <w:rPr>
          <w:spacing w:val="-4"/>
          <w:sz w:val="32"/>
          <w:szCs w:val="32"/>
        </w:rPr>
      </w:pPr>
      <w:r w:rsidRPr="00DD0DF8">
        <w:rPr>
          <w:spacing w:val="-4"/>
          <w:sz w:val="32"/>
          <w:szCs w:val="32"/>
        </w:rPr>
        <w:t>открытого</w:t>
      </w:r>
      <w:r w:rsidR="007C7DEF" w:rsidRPr="00DD0DF8">
        <w:rPr>
          <w:spacing w:val="-4"/>
          <w:sz w:val="32"/>
          <w:szCs w:val="32"/>
        </w:rPr>
        <w:t xml:space="preserve"> конкурса</w:t>
      </w:r>
      <w:r w:rsidR="00FD106A" w:rsidRPr="00DD0DF8">
        <w:rPr>
          <w:spacing w:val="-4"/>
          <w:sz w:val="32"/>
          <w:szCs w:val="32"/>
        </w:rPr>
        <w:t xml:space="preserve"> </w:t>
      </w:r>
      <w:r w:rsidR="00AF4E6D" w:rsidRPr="00DD0DF8">
        <w:rPr>
          <w:spacing w:val="-4"/>
          <w:sz w:val="32"/>
          <w:szCs w:val="32"/>
        </w:rPr>
        <w:t xml:space="preserve">в электронной форме </w:t>
      </w:r>
    </w:p>
    <w:p w:rsidR="002A66F3" w:rsidRPr="00DD0DF8" w:rsidRDefault="002A66F3" w:rsidP="002A66F3">
      <w:pPr>
        <w:spacing w:after="0"/>
        <w:jc w:val="center"/>
        <w:rPr>
          <w:spacing w:val="-4"/>
          <w:sz w:val="32"/>
          <w:szCs w:val="32"/>
        </w:rPr>
      </w:pPr>
      <w:r w:rsidRPr="00DD0DF8">
        <w:rPr>
          <w:spacing w:val="-4"/>
          <w:sz w:val="32"/>
          <w:szCs w:val="32"/>
        </w:rPr>
        <w:t>(далее-закупка)</w:t>
      </w:r>
    </w:p>
    <w:p w:rsidR="00D33B9B" w:rsidRPr="00D33B9B" w:rsidRDefault="00C7765C" w:rsidP="00C72CC0">
      <w:pPr>
        <w:spacing w:after="0"/>
        <w:jc w:val="center"/>
        <w:rPr>
          <w:spacing w:val="-4"/>
          <w:sz w:val="32"/>
          <w:szCs w:val="32"/>
        </w:rPr>
      </w:pPr>
      <w:r w:rsidRPr="002A66F3">
        <w:rPr>
          <w:sz w:val="32"/>
          <w:szCs w:val="32"/>
        </w:rPr>
        <w:t xml:space="preserve">на право заключения </w:t>
      </w:r>
      <w:proofErr w:type="gramStart"/>
      <w:r w:rsidR="00B84D9C" w:rsidRPr="00C72CC0">
        <w:rPr>
          <w:spacing w:val="-4"/>
          <w:sz w:val="32"/>
          <w:szCs w:val="32"/>
        </w:rPr>
        <w:t>договора</w:t>
      </w:r>
      <w:proofErr w:type="gramEnd"/>
      <w:r w:rsidR="002A66F3" w:rsidRPr="00C72CC0">
        <w:rPr>
          <w:spacing w:val="-4"/>
          <w:sz w:val="32"/>
          <w:szCs w:val="32"/>
        </w:rPr>
        <w:t xml:space="preserve"> </w:t>
      </w:r>
      <w:r w:rsidR="00FE4C36" w:rsidRPr="00C72CC0">
        <w:rPr>
          <w:spacing w:val="-4"/>
          <w:sz w:val="32"/>
          <w:szCs w:val="32"/>
        </w:rPr>
        <w:t xml:space="preserve">на </w:t>
      </w:r>
      <w:r w:rsidR="00C72CC0" w:rsidRPr="00C72CC0">
        <w:rPr>
          <w:spacing w:val="-4"/>
          <w:sz w:val="32"/>
          <w:szCs w:val="32"/>
        </w:rPr>
        <w:t>оказание услуг по подготовке документов для оформления архитектурно-планировочных заданий на проектирование объектов</w:t>
      </w:r>
      <w:r w:rsidR="00C72CC0" w:rsidRPr="00D33B9B">
        <w:rPr>
          <w:spacing w:val="-4"/>
          <w:sz w:val="32"/>
          <w:szCs w:val="32"/>
        </w:rPr>
        <w:t xml:space="preserve"> </w:t>
      </w:r>
      <w:r w:rsidR="00D33B9B" w:rsidRPr="00D33B9B">
        <w:rPr>
          <w:spacing w:val="-4"/>
          <w:sz w:val="32"/>
          <w:szCs w:val="32"/>
        </w:rPr>
        <w:t>для нужд ООО «Самарс</w:t>
      </w:r>
      <w:r w:rsidR="00A73D5A">
        <w:rPr>
          <w:spacing w:val="-4"/>
          <w:sz w:val="32"/>
          <w:szCs w:val="32"/>
        </w:rPr>
        <w:t>кие коммунальные системы» в 2024</w:t>
      </w:r>
      <w:r w:rsidR="00D33B9B" w:rsidRPr="00D33B9B">
        <w:rPr>
          <w:spacing w:val="-4"/>
          <w:sz w:val="32"/>
          <w:szCs w:val="32"/>
        </w:rPr>
        <w:t xml:space="preserve"> г.</w:t>
      </w:r>
    </w:p>
    <w:p w:rsidR="00D33B9B" w:rsidRPr="00D33B9B" w:rsidRDefault="00D33B9B" w:rsidP="00D33B9B">
      <w:pPr>
        <w:spacing w:after="0"/>
        <w:jc w:val="center"/>
        <w:rPr>
          <w:spacing w:val="-4"/>
          <w:sz w:val="32"/>
          <w:szCs w:val="32"/>
        </w:rPr>
      </w:pPr>
    </w:p>
    <w:p w:rsidR="006A1ADD" w:rsidRPr="00D33B9B" w:rsidRDefault="00D33B9B" w:rsidP="00D33B9B">
      <w:pPr>
        <w:spacing w:after="0"/>
        <w:jc w:val="center"/>
        <w:rPr>
          <w:spacing w:val="-4"/>
          <w:sz w:val="32"/>
          <w:szCs w:val="32"/>
        </w:rPr>
      </w:pPr>
      <w:r w:rsidRPr="00D33B9B">
        <w:rPr>
          <w:spacing w:val="-4"/>
          <w:sz w:val="32"/>
          <w:szCs w:val="32"/>
        </w:rPr>
        <w:t>СКС-</w:t>
      </w:r>
      <w:r w:rsidR="00A73D5A">
        <w:rPr>
          <w:spacing w:val="-4"/>
          <w:sz w:val="32"/>
          <w:szCs w:val="32"/>
        </w:rPr>
        <w:t>3104</w:t>
      </w:r>
    </w:p>
    <w:p w:rsidR="006A1ADD" w:rsidRPr="00D33B9B" w:rsidRDefault="006A1ADD" w:rsidP="00D33B9B">
      <w:pPr>
        <w:spacing w:after="0"/>
        <w:jc w:val="center"/>
        <w:rPr>
          <w:spacing w:val="-4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2A66F3" w:rsidRPr="00513CB0" w:rsidTr="00B51E5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6F3" w:rsidRPr="00C72CC0" w:rsidRDefault="002A66F3" w:rsidP="002A66F3">
            <w:pPr>
              <w:rPr>
                <w:color w:val="000000" w:themeColor="text1"/>
                <w:sz w:val="20"/>
                <w:szCs w:val="20"/>
              </w:rPr>
            </w:pPr>
            <w:r w:rsidRPr="00C72CC0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2A66F3" w:rsidRPr="00513CB0" w:rsidTr="00B51E5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6F3" w:rsidRPr="00C72CC0" w:rsidRDefault="002A66F3" w:rsidP="002A66F3">
            <w:pPr>
              <w:rPr>
                <w:color w:val="000000" w:themeColor="text1"/>
                <w:sz w:val="20"/>
                <w:szCs w:val="20"/>
              </w:rPr>
            </w:pPr>
            <w:r w:rsidRPr="00C72CC0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2A66F3" w:rsidRPr="00513CB0" w:rsidTr="00B51E5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6F3" w:rsidRPr="00C72CC0" w:rsidRDefault="002A66F3" w:rsidP="002A66F3">
            <w:pPr>
              <w:rPr>
                <w:color w:val="000000" w:themeColor="text1"/>
                <w:sz w:val="20"/>
                <w:szCs w:val="20"/>
              </w:rPr>
            </w:pPr>
            <w:r w:rsidRPr="00C72CC0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72CC0" w:rsidRDefault="007C7DEF" w:rsidP="007C7DEF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72CC0">
              <w:rPr>
                <w:b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72CC0">
              <w:rPr>
                <w:b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2A66F3" w:rsidRPr="00513CB0" w:rsidTr="00B2566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</w:tcPr>
          <w:p w:rsidR="002A66F3" w:rsidRPr="00C72CC0" w:rsidRDefault="002A66F3" w:rsidP="002A66F3">
            <w:pPr>
              <w:rPr>
                <w:color w:val="000000" w:themeColor="text1"/>
                <w:sz w:val="20"/>
                <w:szCs w:val="20"/>
              </w:rPr>
            </w:pPr>
            <w:r w:rsidRPr="00C72CC0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2A66F3" w:rsidRPr="00513CB0" w:rsidTr="00B2566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</w:tcPr>
          <w:p w:rsidR="002A66F3" w:rsidRPr="00C72CC0" w:rsidRDefault="002A66F3" w:rsidP="002A66F3">
            <w:pPr>
              <w:rPr>
                <w:color w:val="000000" w:themeColor="text1"/>
                <w:sz w:val="20"/>
                <w:szCs w:val="20"/>
              </w:rPr>
            </w:pPr>
            <w:r w:rsidRPr="00C72CC0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2A66F3" w:rsidRPr="00513CB0" w:rsidTr="00B2566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</w:tcPr>
          <w:p w:rsidR="002A66F3" w:rsidRPr="00C72CC0" w:rsidRDefault="002A66F3" w:rsidP="002A66F3">
            <w:pPr>
              <w:rPr>
                <w:color w:val="000000" w:themeColor="text1"/>
                <w:sz w:val="20"/>
                <w:szCs w:val="20"/>
              </w:rPr>
            </w:pPr>
            <w:r w:rsidRPr="00C72CC0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2A66F3" w:rsidRPr="00513CB0" w:rsidTr="00B2566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:rsidR="002A66F3" w:rsidRPr="00C72CC0" w:rsidRDefault="002A66F3" w:rsidP="002A66F3">
            <w:pPr>
              <w:rPr>
                <w:color w:val="000000" w:themeColor="text1"/>
                <w:sz w:val="20"/>
                <w:szCs w:val="20"/>
              </w:rPr>
            </w:pPr>
            <w:r w:rsidRPr="00C72CC0">
              <w:rPr>
                <w:color w:val="000000" w:themeColor="text1"/>
                <w:sz w:val="20"/>
                <w:szCs w:val="20"/>
              </w:rPr>
              <w:t>(846) 334-76-23</w:t>
            </w:r>
          </w:p>
        </w:tc>
      </w:tr>
      <w:tr w:rsidR="002A66F3" w:rsidRPr="00513CB0" w:rsidTr="00B2566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2A66F3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</w:tcPr>
          <w:p w:rsidR="002A66F3" w:rsidRPr="00C72CC0" w:rsidRDefault="002A66F3" w:rsidP="002A66F3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72CC0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C72CC0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C72CC0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C72CC0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513CB0" w:rsidTr="00140A19">
        <w:trPr>
          <w:trHeight w:val="200"/>
        </w:trPr>
        <w:tc>
          <w:tcPr>
            <w:tcW w:w="709" w:type="dxa"/>
            <w:vAlign w:val="center"/>
          </w:tcPr>
          <w:p w:rsidR="00756E51" w:rsidRPr="00513CB0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513CB0" w:rsidRDefault="007C7DEF" w:rsidP="00822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7C7DEF" w:rsidRPr="00C809FE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="00E6068E" w:rsidRPr="00130A08">
              <w:rPr>
                <w:b/>
                <w:sz w:val="20"/>
              </w:rPr>
              <w:t>конкурс</w:t>
            </w:r>
            <w:r w:rsidR="00E6068E">
              <w:rPr>
                <w:b/>
                <w:sz w:val="20"/>
              </w:rPr>
              <w:t>.</w:t>
            </w:r>
          </w:p>
          <w:p w:rsidR="005175C6" w:rsidRPr="00513CB0" w:rsidRDefault="007C7DEF" w:rsidP="008221C4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513CB0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513CB0" w:rsidRDefault="00854152" w:rsidP="007C7DEF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513CB0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513CB0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513CB0" w:rsidTr="00756671">
        <w:trPr>
          <w:trHeight w:val="200"/>
        </w:trPr>
        <w:tc>
          <w:tcPr>
            <w:tcW w:w="709" w:type="dxa"/>
            <w:vAlign w:val="center"/>
          </w:tcPr>
          <w:p w:rsidR="00044414" w:rsidRPr="00513CB0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513CB0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2A66F3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513CB0" w:rsidRDefault="002A66F3" w:rsidP="005C155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2A66F3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513CB0" w:rsidRDefault="00A73D5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41.1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513CB0" w:rsidRDefault="00A73D5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41.1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513CB0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F2B6D" w:rsidRPr="002A66F3" w:rsidRDefault="00FF2B6D" w:rsidP="00FF2B6D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</w:t>
            </w: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площадке ЭТП ГПБ по адресу www.etp.gpb.ru (далее по тексту - ЭТП). К извещению о закупке приложены следующие документы: </w:t>
            </w:r>
          </w:p>
          <w:p w:rsidR="000F6538" w:rsidRPr="00513CB0" w:rsidRDefault="000F6538" w:rsidP="00FF2B6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F6538" w:rsidRPr="00513CB0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BE5FD9" w:rsidRPr="002A66F3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1.1 – </w:t>
            </w:r>
            <w:r w:rsidR="002D3C7C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Спецификация (Условия заключения договоров по объемам работ)</w:t>
            </w: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;</w:t>
            </w:r>
          </w:p>
          <w:p w:rsidR="000F6538" w:rsidRPr="00F41DA3" w:rsidRDefault="000F6538" w:rsidP="00C72C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bookmarkStart w:id="0" w:name="_GoBack"/>
            <w:bookmarkEnd w:id="0"/>
            <w:r w:rsidRPr="00A73D5A">
              <w:rPr>
                <w:rFonts w:ascii="Times New Roman" w:hAnsi="Times New Roman"/>
                <w:sz w:val="20"/>
                <w:szCs w:val="20"/>
              </w:rPr>
              <w:lastRenderedPageBreak/>
              <w:t>Приложение</w:t>
            </w:r>
            <w:r w:rsidRPr="00F41DA3">
              <w:rPr>
                <w:rFonts w:ascii="Times New Roman" w:hAnsi="Times New Roman"/>
                <w:sz w:val="20"/>
                <w:szCs w:val="20"/>
              </w:rPr>
              <w:t xml:space="preserve"> № 1.</w:t>
            </w:r>
            <w:r w:rsidR="00BE5FD9" w:rsidRPr="00F41DA3">
              <w:rPr>
                <w:rFonts w:ascii="Times New Roman" w:hAnsi="Times New Roman"/>
                <w:sz w:val="20"/>
                <w:szCs w:val="20"/>
              </w:rPr>
              <w:t>2</w:t>
            </w:r>
            <w:r w:rsidRPr="00F41DA3">
              <w:rPr>
                <w:rFonts w:ascii="Times New Roman" w:hAnsi="Times New Roman"/>
                <w:sz w:val="20"/>
                <w:szCs w:val="20"/>
              </w:rPr>
              <w:t>. - Техническая документация</w:t>
            </w:r>
            <w:r w:rsidR="008221C4" w:rsidRPr="00F41DA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E5FD9" w:rsidRPr="002A66F3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</w:t>
            </w:r>
            <w:r w:rsidR="00BE5FD9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.1 – Техническое предложение </w:t>
            </w:r>
            <w:r w:rsidR="009B6775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участника закупки </w:t>
            </w:r>
            <w:r w:rsidR="00BE5FD9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</w:t>
            </w:r>
            <w:r w:rsidR="009F005D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Декларация соответствия </w:t>
            </w:r>
            <w:r w:rsidR="00234756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заявки </w:t>
            </w:r>
            <w:r w:rsidR="009F005D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Участника требованиям Заказчика</w:t>
            </w:r>
            <w:r w:rsidR="00BE5FD9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);</w:t>
            </w:r>
          </w:p>
          <w:p w:rsidR="000F6538" w:rsidRPr="002A66F3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2.2</w:t>
            </w:r>
            <w:r w:rsidR="000F6538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 </w:t>
            </w:r>
            <w:r w:rsidR="005F78E8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Ценовое</w:t>
            </w:r>
            <w:r w:rsidR="000F6538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:rsidR="000F6538" w:rsidRPr="002A66F3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3 – Фо</w:t>
            </w:r>
            <w:r w:rsidRPr="00D33B9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рмы </w:t>
            </w:r>
            <w:r w:rsidR="0065468E" w:rsidRPr="00D33B9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 состав документов для </w:t>
            </w:r>
            <w:r w:rsidRPr="00D33B9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подачи </w:t>
            </w:r>
            <w:r w:rsidR="00AC0C15" w:rsidRPr="00D33B9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D33B9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</w:t>
            </w: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участником);</w:t>
            </w:r>
          </w:p>
          <w:p w:rsidR="005D68C1" w:rsidRPr="002A66F3" w:rsidRDefault="000F6538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</w:t>
            </w:r>
            <w:r w:rsidR="004D05D5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</w:t>
            </w:r>
            <w:r w:rsidR="0053284A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</w:r>
            <w:r w:rsidR="0065468E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53284A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Отборочные критерии (критерии допуска) для участников</w:t>
            </w:r>
            <w:r w:rsidR="0065468E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закупки</w:t>
            </w:r>
            <w:r w:rsidR="0053284A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и порядок отклонения заявок участников закупки</w:t>
            </w:r>
          </w:p>
          <w:p w:rsidR="000F6538" w:rsidRPr="002A66F3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5 - </w:t>
            </w:r>
            <w:r w:rsidR="00FF7D5D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Порядок и критери</w:t>
            </w:r>
            <w:r w:rsidR="0065468E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 оценки и сопоставления заявок участников закупки</w:t>
            </w:r>
          </w:p>
          <w:p w:rsidR="00C71D95" w:rsidRPr="00C72CC0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513CB0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C72CC0" w:rsidRPr="00513CB0" w:rsidRDefault="00C72CC0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7- Обоснование НМЦ</w:t>
            </w:r>
          </w:p>
          <w:p w:rsidR="00C71D95" w:rsidRPr="00513CB0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AA78DC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A66F3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513CB0" w:rsidRDefault="00892D86" w:rsidP="002F3727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51596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им расценкам и тарифам ЭТП ГПБ).</w:t>
            </w:r>
          </w:p>
        </w:tc>
      </w:tr>
      <w:tr w:rsidR="0045088D" w:rsidRPr="00513CB0" w:rsidTr="00140A19">
        <w:trPr>
          <w:trHeight w:val="200"/>
        </w:trPr>
        <w:tc>
          <w:tcPr>
            <w:tcW w:w="709" w:type="dxa"/>
            <w:vAlign w:val="center"/>
          </w:tcPr>
          <w:p w:rsidR="0045088D" w:rsidRPr="00513CB0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5088D" w:rsidRPr="00513CB0" w:rsidRDefault="0045088D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C72CC0" w:rsidRDefault="00C72CC0" w:rsidP="00C72CC0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45088D" w:rsidRPr="00513CB0" w:rsidRDefault="0045088D" w:rsidP="001D5643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513CB0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442E1C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AA0E06" w:rsidRDefault="001D5643" w:rsidP="00AA0E0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0E06">
              <w:rPr>
                <w:b/>
                <w:color w:val="000000" w:themeColor="text1"/>
                <w:sz w:val="20"/>
                <w:szCs w:val="20"/>
              </w:rPr>
              <w:t xml:space="preserve">Лот 1: </w:t>
            </w:r>
            <w:r w:rsidR="00C72CC0" w:rsidRPr="00C72CC0">
              <w:rPr>
                <w:b/>
                <w:color w:val="000000" w:themeColor="text1"/>
                <w:sz w:val="20"/>
                <w:szCs w:val="20"/>
              </w:rPr>
              <w:t>оказание услуг по подготовке документов для оформления архитектурно-планировочных заданий на проектирование объектов</w:t>
            </w:r>
          </w:p>
        </w:tc>
      </w:tr>
      <w:tr w:rsidR="000F6538" w:rsidRPr="00513CB0" w:rsidTr="00140A19">
        <w:trPr>
          <w:trHeight w:val="273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F6538" w:rsidRPr="00513CB0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EA49BC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0F6538" w:rsidRPr="00513CB0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D5643" w:rsidRPr="002B47E1" w:rsidRDefault="001D5643" w:rsidP="001D5643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B47E1">
              <w:rPr>
                <w:rFonts w:ascii="Times New Roman" w:hAnsi="Times New Roman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:rsidR="001D5643" w:rsidRPr="002B47E1" w:rsidRDefault="001D5643" w:rsidP="001D5643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B47E1">
              <w:rPr>
                <w:rFonts w:ascii="Times New Roman" w:hAnsi="Times New Roman"/>
                <w:sz w:val="20"/>
                <w:szCs w:val="20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0F6538" w:rsidRPr="002B47E1" w:rsidRDefault="001D5643" w:rsidP="001D5643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B47E1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F6538" w:rsidRPr="00513CB0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513CB0" w:rsidTr="00E7153F">
        <w:trPr>
          <w:trHeight w:val="458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D5643" w:rsidRPr="005C40BB" w:rsidRDefault="001D5643" w:rsidP="001D5643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1D5643" w:rsidRPr="005C40BB" w:rsidRDefault="001D5643" w:rsidP="001D5643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5C40BB">
              <w:rPr>
                <w:sz w:val="20"/>
                <w:szCs w:val="20"/>
              </w:rPr>
              <w:t>т.ч</w:t>
            </w:r>
            <w:proofErr w:type="spellEnd"/>
            <w:r w:rsidRPr="005C40BB">
              <w:rPr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F6538" w:rsidRPr="00513CB0" w:rsidRDefault="001D5643" w:rsidP="001D5643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D33B9B" w:rsidRPr="00513CB0" w:rsidTr="00140A19">
        <w:trPr>
          <w:trHeight w:val="200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BD3DEB" w:rsidRDefault="00D33B9B" w:rsidP="003E47F5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33B9B" w:rsidRPr="002B47E1" w:rsidRDefault="00D33B9B" w:rsidP="002B47E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C72CC0">
              <w:rPr>
                <w:b/>
                <w:color w:val="000000" w:themeColor="text1"/>
                <w:sz w:val="20"/>
                <w:szCs w:val="20"/>
              </w:rPr>
              <w:t>758 333,42</w:t>
            </w:r>
            <w:r w:rsidR="00AA0E06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D33B9B" w:rsidRPr="00172607" w:rsidRDefault="00D33B9B" w:rsidP="00BC046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D33B9B" w:rsidRPr="00172607" w:rsidRDefault="00D33B9B" w:rsidP="00BC046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D33B9B" w:rsidRPr="00172607" w:rsidRDefault="00D33B9B" w:rsidP="00BC046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D33B9B" w:rsidRPr="00172607" w:rsidRDefault="00D33B9B" w:rsidP="00BC0465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D33B9B" w:rsidRPr="00172607" w:rsidRDefault="00D33B9B" w:rsidP="00BC046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D33B9B" w:rsidRPr="00513CB0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33B9B" w:rsidRPr="00513CB0" w:rsidRDefault="00D33B9B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D33B9B" w:rsidRPr="00513CB0" w:rsidTr="00905ADF">
        <w:trPr>
          <w:trHeight w:val="200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33B9B" w:rsidRPr="00513CB0" w:rsidRDefault="00D33B9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D33B9B" w:rsidRPr="00BD3DEB" w:rsidRDefault="00D33B9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Закупка проводится в следующем порядке:</w:t>
            </w:r>
          </w:p>
          <w:p w:rsidR="00D33B9B" w:rsidRPr="00BD3DEB" w:rsidRDefault="00D33B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Официальное размещение Извещения и Документации о закупке</w:t>
            </w:r>
            <w:r w:rsidRPr="00BD3DEB">
              <w:rPr>
                <w:sz w:val="20"/>
                <w:lang w:val="ru-RU"/>
              </w:rPr>
              <w:t xml:space="preserve"> на ЭТП и ЕИС</w:t>
            </w:r>
            <w:r w:rsidRPr="00BD3DEB">
              <w:rPr>
                <w:sz w:val="20"/>
              </w:rPr>
              <w:t>;</w:t>
            </w:r>
          </w:p>
          <w:p w:rsidR="00D33B9B" w:rsidRPr="00BD3DEB" w:rsidRDefault="00D33B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D33B9B" w:rsidRPr="00BD3DEB" w:rsidRDefault="00D33B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Подготовка Участниками своих заявок и их подача;</w:t>
            </w:r>
          </w:p>
          <w:p w:rsidR="00D33B9B" w:rsidRPr="00BD3DEB" w:rsidRDefault="00D33B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Открытие доступа</w:t>
            </w:r>
            <w:r w:rsidRPr="00BD3DEB">
              <w:rPr>
                <w:sz w:val="20"/>
                <w:lang w:val="ru-RU"/>
              </w:rPr>
              <w:t xml:space="preserve"> Организатору закупок</w:t>
            </w:r>
            <w:r w:rsidRPr="00BD3DEB">
              <w:rPr>
                <w:sz w:val="20"/>
              </w:rPr>
              <w:t xml:space="preserve"> к </w:t>
            </w:r>
            <w:r w:rsidRPr="00BD3DEB">
              <w:rPr>
                <w:sz w:val="20"/>
                <w:lang w:val="ru-RU"/>
              </w:rPr>
              <w:t>заявкам, в том числе и к ценовым предложениям</w:t>
            </w:r>
            <w:r w:rsidRPr="00BD3DEB">
              <w:rPr>
                <w:sz w:val="20"/>
              </w:rPr>
              <w:t xml:space="preserve"> </w:t>
            </w:r>
          </w:p>
          <w:p w:rsidR="00D33B9B" w:rsidRPr="00BD3DEB" w:rsidRDefault="00D33B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Рассмотрение заявок</w:t>
            </w:r>
            <w:r w:rsidRPr="00BD3DEB">
              <w:rPr>
                <w:sz w:val="20"/>
                <w:lang w:val="ru-RU"/>
              </w:rPr>
              <w:t xml:space="preserve">, в </w:t>
            </w:r>
            <w:proofErr w:type="spellStart"/>
            <w:r w:rsidRPr="00BD3DEB">
              <w:rPr>
                <w:sz w:val="20"/>
                <w:lang w:val="ru-RU"/>
              </w:rPr>
              <w:t>т.ч</w:t>
            </w:r>
            <w:proofErr w:type="spellEnd"/>
            <w:r w:rsidRPr="00BD3DEB">
              <w:rPr>
                <w:sz w:val="20"/>
                <w:lang w:val="ru-RU"/>
              </w:rPr>
              <w:t>. ценовых предложений</w:t>
            </w:r>
            <w:r w:rsidRPr="00BD3DEB">
              <w:rPr>
                <w:sz w:val="20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:rsidR="00D33B9B" w:rsidRPr="00BD3DEB" w:rsidRDefault="00D33B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  <w:lang w:val="ru-RU"/>
              </w:rPr>
              <w:t>Проведение запроса скидок (переторжка) при необходимости;</w:t>
            </w:r>
          </w:p>
          <w:p w:rsidR="00D33B9B" w:rsidRPr="00BD3DEB" w:rsidRDefault="00D33B9B" w:rsidP="00FC7FED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D33B9B" w:rsidRPr="00BD3DEB" w:rsidRDefault="00D33B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Определение Победителя, подведение итогов закупки;</w:t>
            </w:r>
          </w:p>
          <w:p w:rsidR="00D33B9B" w:rsidRPr="00BD3DEB" w:rsidRDefault="00D33B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  <w:lang w:val="ru-RU"/>
              </w:rPr>
              <w:t>Публикация итогового протокола закупки;</w:t>
            </w:r>
          </w:p>
          <w:p w:rsidR="00D33B9B" w:rsidRPr="00BD3DEB" w:rsidRDefault="00D33B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Заключение Договора.</w:t>
            </w:r>
          </w:p>
          <w:p w:rsidR="00D33B9B" w:rsidRPr="00513CB0" w:rsidRDefault="00D33B9B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D33B9B" w:rsidRPr="00513CB0" w:rsidTr="00905ADF">
        <w:trPr>
          <w:trHeight w:val="200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33B9B" w:rsidRPr="00513CB0" w:rsidRDefault="00D33B9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D33B9B" w:rsidRPr="00513CB0" w:rsidRDefault="00D33B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513CB0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513CB0">
                <w:rPr>
                  <w:sz w:val="20"/>
                  <w:lang w:val="ru-RU"/>
                </w:rPr>
                <w:t>www.zakupki.gov.ru</w:t>
              </w:r>
            </w:hyperlink>
            <w:r w:rsidRPr="00513CB0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513CB0">
                <w:rPr>
                  <w:sz w:val="20"/>
                  <w:lang w:val="ru-RU"/>
                </w:rPr>
                <w:t>www.etp.gpb.ru</w:t>
              </w:r>
            </w:hyperlink>
            <w:r w:rsidRPr="00513CB0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D33B9B" w:rsidRPr="00513CB0" w:rsidRDefault="00D33B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  <w:lang w:val="ru-RU"/>
              </w:rPr>
              <w:t>Закупочная документация</w:t>
            </w:r>
            <w:r w:rsidRPr="00513CB0">
              <w:rPr>
                <w:sz w:val="20"/>
              </w:rPr>
              <w:t xml:space="preserve"> доступн</w:t>
            </w:r>
            <w:r w:rsidRPr="00513CB0">
              <w:rPr>
                <w:sz w:val="20"/>
                <w:lang w:val="ru-RU"/>
              </w:rPr>
              <w:t>а</w:t>
            </w:r>
            <w:r w:rsidRPr="00513CB0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D33B9B" w:rsidRPr="00513CB0" w:rsidRDefault="00D33B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D33B9B" w:rsidRPr="00513CB0" w:rsidRDefault="00D33B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D33B9B" w:rsidRPr="00513CB0" w:rsidRDefault="00D33B9B" w:rsidP="00907D59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D33B9B" w:rsidRPr="00513CB0" w:rsidTr="00905ADF">
        <w:trPr>
          <w:trHeight w:val="177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D33B9B" w:rsidRPr="00513CB0" w:rsidRDefault="00D33B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D33B9B" w:rsidRPr="00513CB0" w:rsidRDefault="00D33B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>
              <w:rPr>
                <w:sz w:val="20"/>
                <w:lang w:val="ru-RU"/>
              </w:rPr>
              <w:t xml:space="preserve">рабочих </w:t>
            </w:r>
            <w:r w:rsidRPr="00513CB0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513CB0">
              <w:rPr>
                <w:sz w:val="20"/>
                <w:lang w:val="ru-RU"/>
              </w:rPr>
              <w:t>№ 6.</w:t>
            </w:r>
          </w:p>
          <w:p w:rsidR="00D33B9B" w:rsidRPr="00513CB0" w:rsidRDefault="00D33B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В течение 3</w:t>
            </w:r>
            <w:r>
              <w:rPr>
                <w:sz w:val="20"/>
                <w:lang w:val="ru-RU"/>
              </w:rPr>
              <w:t xml:space="preserve"> рабочих</w:t>
            </w:r>
            <w:r w:rsidRPr="00513CB0">
              <w:rPr>
                <w:sz w:val="20"/>
              </w:rPr>
              <w:t xml:space="preserve">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</w:t>
            </w:r>
            <w:r>
              <w:rPr>
                <w:sz w:val="20"/>
                <w:lang w:val="ru-RU"/>
              </w:rPr>
              <w:t xml:space="preserve"> рабочих</w:t>
            </w:r>
            <w:r w:rsidRPr="00513CB0">
              <w:rPr>
                <w:sz w:val="20"/>
              </w:rPr>
              <w:t xml:space="preserve"> дня до даты окончания срока подачи </w:t>
            </w:r>
            <w:r>
              <w:rPr>
                <w:sz w:val="20"/>
                <w:lang w:val="ru-RU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D33B9B" w:rsidRPr="00513CB0" w:rsidRDefault="00D33B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D33B9B" w:rsidRPr="00513CB0" w:rsidTr="00905ADF">
        <w:trPr>
          <w:trHeight w:val="200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D33B9B" w:rsidRPr="000940D3" w:rsidRDefault="00D33B9B" w:rsidP="000940D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940D3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D33B9B" w:rsidRPr="000940D3" w:rsidRDefault="00D33B9B" w:rsidP="000940D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940D3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D33B9B" w:rsidRPr="000940D3" w:rsidRDefault="00D33B9B" w:rsidP="000940D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940D3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D33B9B" w:rsidRPr="00513CB0" w:rsidRDefault="00D33B9B" w:rsidP="001D564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0940D3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</w:t>
            </w:r>
          </w:p>
        </w:tc>
      </w:tr>
      <w:tr w:rsidR="00D33B9B" w:rsidRPr="00513CB0" w:rsidTr="00905ADF">
        <w:trPr>
          <w:trHeight w:val="200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33B9B" w:rsidRPr="00513CB0" w:rsidRDefault="00D33B9B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D33B9B" w:rsidRPr="00BD3DEB" w:rsidRDefault="00D33B9B" w:rsidP="00907D59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</w:pPr>
            <w:r w:rsidRPr="00907D59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x-none"/>
              </w:rPr>
              <w:t>Подача заявок</w:t>
            </w:r>
            <w:r w:rsidRPr="00907D59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 осуществляется с момента размещения извещения в единой информационной </w:t>
            </w:r>
            <w:r w:rsidRPr="00BD3DEB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системе (сайт </w:t>
            </w:r>
            <w:hyperlink r:id="rId12" w:history="1">
              <w:r w:rsidRPr="00BD3DEB">
                <w:rPr>
                  <w:rFonts w:ascii="Times New Roman" w:eastAsia="Times New Roman" w:hAnsi="Times New Roman"/>
                  <w:snapToGrid w:val="0"/>
                  <w:sz w:val="20"/>
                  <w:szCs w:val="20"/>
                  <w:lang w:eastAsia="x-none"/>
                </w:rPr>
                <w:t>www.zakupki.gov.ru</w:t>
              </w:r>
            </w:hyperlink>
            <w:r w:rsidRPr="00BD3DEB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) и  </w:t>
            </w:r>
            <w:r w:rsidRPr="00BD3DEB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x-none"/>
              </w:rPr>
              <w:t>до даты и времени, указанных в Извещении, опубликованном на ЕИС и ЭТП</w:t>
            </w:r>
            <w:r w:rsidRPr="00BD3DEB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. </w:t>
            </w:r>
          </w:p>
          <w:p w:rsidR="00D33B9B" w:rsidRPr="00513CB0" w:rsidRDefault="00D33B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BD3DEB">
              <w:rPr>
                <w:sz w:val="20"/>
              </w:rPr>
              <w:t xml:space="preserve">Заявки на участие </w:t>
            </w:r>
            <w:r w:rsidRPr="00BD3DEB">
              <w:rPr>
                <w:sz w:val="20"/>
                <w:lang w:val="ru-RU"/>
              </w:rPr>
              <w:t xml:space="preserve">могут </w:t>
            </w:r>
            <w:r w:rsidRPr="00BD3DEB">
              <w:rPr>
                <w:sz w:val="20"/>
              </w:rPr>
              <w:t xml:space="preserve">быть поданы </w:t>
            </w:r>
            <w:r w:rsidRPr="00513CB0">
              <w:rPr>
                <w:sz w:val="20"/>
              </w:rPr>
              <w:t xml:space="preserve">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513CB0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513CB0">
                <w:rPr>
                  <w:sz w:val="20"/>
                </w:rPr>
                <w:t>www.etp.gpb.ru</w:t>
              </w:r>
            </w:hyperlink>
            <w:r w:rsidRPr="00513CB0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D33B9B" w:rsidRPr="00782E6A" w:rsidRDefault="00D33B9B" w:rsidP="0096399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782E6A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782E6A">
              <w:rPr>
                <w:sz w:val="20"/>
                <w:lang w:val="ru-RU"/>
              </w:rPr>
              <w:t xml:space="preserve">. </w:t>
            </w:r>
          </w:p>
          <w:p w:rsidR="00D33B9B" w:rsidRPr="00782E6A" w:rsidRDefault="00D33B9B" w:rsidP="0096399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782E6A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782E6A">
              <w:rPr>
                <w:sz w:val="20"/>
                <w:lang w:val="ru-RU"/>
              </w:rPr>
              <w:t xml:space="preserve">. </w:t>
            </w:r>
            <w:r w:rsidRPr="00782E6A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D33B9B" w:rsidRPr="00513CB0" w:rsidRDefault="00D33B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D33B9B" w:rsidRPr="00513CB0" w:rsidRDefault="00D33B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D33B9B" w:rsidRPr="00513CB0" w:rsidTr="00905ADF">
        <w:trPr>
          <w:trHeight w:val="200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33B9B" w:rsidRPr="00513CB0" w:rsidRDefault="00D33B9B" w:rsidP="00A818F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:rsidR="00D33B9B" w:rsidRPr="00BD3DEB" w:rsidRDefault="00D33B9B" w:rsidP="003736AB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ab/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даты и времени, указанных в Извещении, опубликованном на ЕИС и ЭТП и </w:t>
            </w: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D33B9B" w:rsidRPr="00BD3DEB" w:rsidRDefault="00D33B9B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D33B9B" w:rsidRPr="00BD3DEB" w:rsidRDefault="00D33B9B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D33B9B" w:rsidRPr="00BD3DEB" w:rsidRDefault="00D33B9B" w:rsidP="00E32680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Рассмотрение заявок проводится на основании представленных в </w:t>
            </w: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таких частях документов и сведений.</w:t>
            </w:r>
          </w:p>
          <w:p w:rsidR="00D33B9B" w:rsidRPr="00BD3DEB" w:rsidRDefault="00D33B9B" w:rsidP="0016591B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Оценка заявок производится в порядке и </w:t>
            </w:r>
            <w:proofErr w:type="gramStart"/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D33B9B" w:rsidRPr="00BD3DEB" w:rsidRDefault="00D33B9B" w:rsidP="009F53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вправе провести запрос скидок (переторжку).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D33B9B" w:rsidRPr="00BD3DEB" w:rsidRDefault="00D33B9B" w:rsidP="0016591B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предложений</w:t>
            </w:r>
            <w:proofErr w:type="gramEnd"/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D33B9B" w:rsidRPr="00513CB0" w:rsidRDefault="00D33B9B" w:rsidP="0016591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D33B9B" w:rsidRPr="00513CB0" w:rsidTr="007E6285">
        <w:trPr>
          <w:trHeight w:val="200"/>
        </w:trPr>
        <w:tc>
          <w:tcPr>
            <w:tcW w:w="709" w:type="dxa"/>
            <w:vAlign w:val="center"/>
          </w:tcPr>
          <w:p w:rsidR="00D33B9B" w:rsidRPr="00BD3DEB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D33B9B" w:rsidRPr="00CE1537" w:rsidRDefault="00D33B9B" w:rsidP="00360AB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CE1537">
              <w:rPr>
                <w:b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D5643" w:rsidRPr="00BD3DEB" w:rsidRDefault="001D5643" w:rsidP="001D564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/>
                <w:u w:val="single"/>
              </w:rPr>
            </w:pPr>
            <w:r w:rsidRPr="005C40BB">
              <w:rPr>
                <w:rFonts w:ascii="Times New Roman" w:hAnsi="Times New Roman"/>
              </w:rPr>
              <w:t>Организатор закупки вправе отказаться от проведения закупки в соответствии условиями, указанными в «Положении о закупке товаров, работ услуг для нужд Заказчика».</w:t>
            </w:r>
          </w:p>
          <w:p w:rsidR="00D33B9B" w:rsidRPr="00BD3DEB" w:rsidRDefault="00D33B9B" w:rsidP="000940D3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val="ru-RU" w:eastAsia="ru-RU"/>
              </w:rPr>
            </w:pPr>
          </w:p>
        </w:tc>
      </w:tr>
      <w:tr w:rsidR="00D33B9B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33B9B" w:rsidRPr="00BD3DEB" w:rsidRDefault="00D33B9B" w:rsidP="002122E9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D33B9B" w:rsidRPr="00513CB0" w:rsidTr="00140A19">
        <w:trPr>
          <w:trHeight w:val="600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513CB0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D33B9B" w:rsidRPr="00513CB0" w:rsidRDefault="00D33B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D33B9B" w:rsidRPr="00513CB0" w:rsidRDefault="00D33B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D33B9B" w:rsidRPr="00513CB0" w:rsidRDefault="00D33B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ао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согласованию с Организатором закупки)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D33B9B" w:rsidRPr="00513CB0" w:rsidRDefault="00D33B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D33B9B" w:rsidRPr="00513CB0" w:rsidRDefault="00D33B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ятельствами, которые участник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должен учитывать, как влияющие на его </w:t>
            </w:r>
            <w:proofErr w:type="gramStart"/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  <w:p w:rsidR="00D33B9B" w:rsidRPr="00513CB0" w:rsidRDefault="00D33B9B" w:rsidP="008439AE">
            <w:pPr>
              <w:spacing w:after="0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D33B9B" w:rsidRPr="00513CB0" w:rsidTr="00140A19">
        <w:trPr>
          <w:trHeight w:val="600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513CB0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D33B9B" w:rsidRPr="00513CB0" w:rsidRDefault="00D33B9B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D33B9B" w:rsidRPr="00513CB0" w:rsidRDefault="00D33B9B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D33B9B" w:rsidRPr="00513CB0" w:rsidRDefault="00D33B9B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D33B9B" w:rsidRPr="00513CB0" w:rsidTr="00140A19">
        <w:trPr>
          <w:trHeight w:val="600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BD3DEB" w:rsidRDefault="00D33B9B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D33B9B" w:rsidRPr="00BD3DEB" w:rsidRDefault="00D33B9B" w:rsidP="00192EA2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D33B9B" w:rsidRPr="002D25F1" w:rsidRDefault="00D33B9B" w:rsidP="002D25F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. </w:t>
            </w:r>
          </w:p>
          <w:p w:rsidR="00D33B9B" w:rsidRPr="00BD3DEB" w:rsidRDefault="00D33B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D33B9B" w:rsidRPr="00BD3DEB" w:rsidRDefault="00D33B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D33B9B" w:rsidRPr="00BD3DEB" w:rsidRDefault="00D33B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D33B9B" w:rsidRPr="00513CB0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D33B9B" w:rsidRPr="00BD3DEB" w:rsidRDefault="00D33B9B" w:rsidP="002122E9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D33B9B" w:rsidRPr="00BD3DEB" w:rsidRDefault="00D33B9B" w:rsidP="00BE00BF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Заявка на участие в закупке, должна состоять из документов, перечисленных в Приложении №3 к закупочной документации.</w:t>
            </w:r>
          </w:p>
        </w:tc>
      </w:tr>
      <w:tr w:rsidR="00D33B9B" w:rsidRPr="00513CB0" w:rsidTr="00140A19">
        <w:trPr>
          <w:trHeight w:val="319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2122E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D33B9B" w:rsidRPr="00513CB0" w:rsidRDefault="00D33B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Все документы, входящие в состав Заявки Участника в процедуре, должны быть составлены на русском языке. Подача документов, входящих в состав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заявки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D33B9B" w:rsidRPr="00513CB0" w:rsidRDefault="00D33B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D33B9B" w:rsidRPr="00513CB0" w:rsidRDefault="00D33B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D33B9B" w:rsidRPr="00513CB0" w:rsidRDefault="00D33B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D33B9B" w:rsidRPr="006858D3" w:rsidRDefault="00D33B9B" w:rsidP="006858D3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6858D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</w:t>
            </w:r>
            <w:r w:rsidRPr="006858D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858D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D33B9B" w:rsidRPr="006858D3" w:rsidRDefault="00D33B9B" w:rsidP="006858D3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6858D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6858D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6858D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6858D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D33B9B" w:rsidRPr="00513CB0" w:rsidRDefault="00D33B9B" w:rsidP="006858D3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858D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858D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6858D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D33B9B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33B9B" w:rsidRPr="00513CB0" w:rsidRDefault="00D33B9B" w:rsidP="008439AE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D33B9B" w:rsidRPr="00513CB0" w:rsidTr="00140A19">
        <w:trPr>
          <w:trHeight w:val="200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1D5643" w:rsidRDefault="00D33B9B" w:rsidP="00BD3DEB">
            <w:pPr>
              <w:spacing w:after="0" w:line="276" w:lineRule="auto"/>
              <w:contextualSpacing/>
              <w:jc w:val="left"/>
              <w:rPr>
                <w:rStyle w:val="FontStyle128"/>
                <w:color w:val="auto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</w:t>
            </w:r>
            <w:r w:rsidRPr="004F18AF">
              <w:rPr>
                <w:color w:val="000000" w:themeColor="text1"/>
                <w:sz w:val="20"/>
                <w:szCs w:val="20"/>
              </w:rPr>
              <w:t>е применяется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  <w:r w:rsidR="001D5643" w:rsidRPr="005C40BB">
              <w:rPr>
                <w:rStyle w:val="FontStyle128"/>
                <w:color w:val="auto"/>
                <w:sz w:val="20"/>
                <w:szCs w:val="20"/>
              </w:rPr>
              <w:t xml:space="preserve"> </w:t>
            </w:r>
          </w:p>
          <w:p w:rsidR="00D33B9B" w:rsidRPr="004F18AF" w:rsidRDefault="001D5643" w:rsidP="00BD3DEB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5C40BB">
              <w:rPr>
                <w:rStyle w:val="FontStyle128"/>
                <w:color w:val="auto"/>
                <w:sz w:val="20"/>
                <w:szCs w:val="20"/>
              </w:rPr>
              <w:t>Требования к порядку предоставления обеспечения исполнения договора установлены в</w:t>
            </w:r>
            <w:r w:rsidRPr="005C40BB">
              <w:rPr>
                <w:sz w:val="20"/>
                <w:szCs w:val="20"/>
              </w:rPr>
              <w:t xml:space="preserve"> проекте Договора.</w:t>
            </w:r>
          </w:p>
          <w:p w:rsidR="00D33B9B" w:rsidRPr="00513CB0" w:rsidRDefault="00D33B9B" w:rsidP="00BE00BF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D33B9B" w:rsidRPr="00513CB0" w:rsidTr="00140A19">
        <w:trPr>
          <w:trHeight w:val="200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2F69D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BD3DEB">
              <w:rPr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D33B9B" w:rsidRPr="00513CB0" w:rsidRDefault="00D33B9B" w:rsidP="00BE00BF">
            <w:pPr>
              <w:pStyle w:val="a9"/>
              <w:numPr>
                <w:ilvl w:val="0"/>
                <w:numId w:val="32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BE00B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</w:p>
        </w:tc>
      </w:tr>
      <w:tr w:rsidR="00D33B9B" w:rsidRPr="00513CB0" w:rsidTr="00140A19">
        <w:trPr>
          <w:trHeight w:val="602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411FE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астниками закупки поставляемой </w:t>
            </w:r>
            <w:proofErr w:type="gramStart"/>
            <w:r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 xml:space="preserve">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D33B9B" w:rsidRPr="00BD3DEB" w:rsidRDefault="00D33B9B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 xml:space="preserve">Участник закупки 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Приложени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ю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№ 3 Закупочной документации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, должен указать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D33B9B" w:rsidRPr="00BD3DEB" w:rsidRDefault="00D33B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:rsidR="00D33B9B" w:rsidRPr="00BD3DEB" w:rsidRDefault="00D33B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количественные характеристики;</w:t>
            </w:r>
          </w:p>
          <w:p w:rsidR="00D33B9B" w:rsidRPr="00BD3DEB" w:rsidRDefault="00D33B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D33B9B" w:rsidRPr="00BD3DEB" w:rsidRDefault="00D33B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D33B9B" w:rsidRPr="00BD3DEB" w:rsidRDefault="00D33B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);</w:t>
            </w:r>
          </w:p>
          <w:p w:rsidR="00D33B9B" w:rsidRPr="00BD3DEB" w:rsidRDefault="00D33B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ой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документацией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согласно Приложени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ю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1.2.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к Закупочной документации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D33B9B" w:rsidRPr="00513CB0" w:rsidRDefault="00D33B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соответствующие документы: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технические паспорта, паспорта качества, сертификаты качества, сертификаты соответствия ГОСТ и/или ТУ, 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лицензии,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либо иные документы, подтверждающие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качество поставляемой продукции.</w:t>
            </w:r>
          </w:p>
          <w:p w:rsidR="00D33B9B" w:rsidRPr="00513CB0" w:rsidRDefault="00D33B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D33B9B" w:rsidRPr="00513CB0" w:rsidRDefault="00D33B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D33B9B" w:rsidRPr="00513CB0" w:rsidRDefault="00D33B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D33B9B" w:rsidRPr="00513CB0" w:rsidTr="00140A19">
        <w:trPr>
          <w:trHeight w:val="273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BD3DEB" w:rsidRDefault="00D33B9B" w:rsidP="008439AE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D33B9B" w:rsidRPr="00BD3DEB" w:rsidRDefault="00D33B9B" w:rsidP="00C16740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D33B9B" w:rsidRPr="00BD3DEB" w:rsidRDefault="00D33B9B" w:rsidP="002445D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D33B9B" w:rsidRPr="00BD3DEB" w:rsidRDefault="00D33B9B" w:rsidP="002122E9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D33B9B" w:rsidRPr="00513CB0" w:rsidTr="00140A19">
        <w:trPr>
          <w:trHeight w:val="706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BD3DEB" w:rsidRDefault="00D33B9B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33B9B" w:rsidRPr="00BD3DEB" w:rsidRDefault="00D33B9B" w:rsidP="003B7083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BD3DEB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BD3DEB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BD3DEB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D33B9B" w:rsidRPr="00BD3DEB" w:rsidRDefault="00D33B9B" w:rsidP="003B708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BD3DEB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BD3DEB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BD3DEB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BD3DEB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D33B9B" w:rsidRPr="00BD3DEB" w:rsidRDefault="00D33B9B" w:rsidP="003B708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:rsidR="00D33B9B" w:rsidRPr="00BD3DEB" w:rsidRDefault="00D33B9B" w:rsidP="003B708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BD3DEB">
              <w:rPr>
                <w:rFonts w:ascii="Times New Roman" w:hAnsi="Times New Roman"/>
                <w:sz w:val="20"/>
                <w:szCs w:val="20"/>
              </w:rPr>
              <w:t>одтвердил</w:t>
            </w:r>
            <w:proofErr w:type="spellEnd"/>
            <w:r w:rsidRPr="00BD3DEB">
              <w:rPr>
                <w:rFonts w:ascii="Times New Roman" w:hAnsi="Times New Roman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D33B9B" w:rsidRPr="00BD3DEB" w:rsidRDefault="00D33B9B" w:rsidP="00C3217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разъяснении</w:t>
            </w:r>
            <w:proofErr w:type="gramEnd"/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33B9B" w:rsidRPr="00BD3DEB" w:rsidRDefault="00D33B9B" w:rsidP="00C3217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Если факты, перечисленные в </w:t>
            </w:r>
            <w:proofErr w:type="spellStart"/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п.п</w:t>
            </w:r>
            <w:proofErr w:type="spellEnd"/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D33B9B" w:rsidRPr="00BD3DEB" w:rsidRDefault="00D33B9B" w:rsidP="005E6754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Протокол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размещается в ЕИС не позднее чем через три календарных дня со дня подписания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D33B9B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33B9B" w:rsidRPr="00513CB0" w:rsidRDefault="00D33B9B" w:rsidP="008439AE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D33B9B" w:rsidRPr="00513CB0" w:rsidTr="00140A19">
        <w:trPr>
          <w:trHeight w:val="319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D33B9B" w:rsidRDefault="00D33B9B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513CB0">
              <w:rPr>
                <w:sz w:val="20"/>
              </w:rPr>
              <w:t>.</w:t>
            </w:r>
          </w:p>
          <w:p w:rsidR="00D33B9B" w:rsidRPr="00513CB0" w:rsidRDefault="00D33B9B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lastRenderedPageBreak/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D33B9B" w:rsidRPr="00513CB0" w:rsidRDefault="00D33B9B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D33B9B" w:rsidRPr="00513CB0" w:rsidTr="00A23782">
        <w:trPr>
          <w:trHeight w:val="319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A2378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D33B9B" w:rsidRPr="00513CB0" w:rsidRDefault="00D33B9B" w:rsidP="00A2378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D33B9B" w:rsidRPr="00513CB0" w:rsidRDefault="00D33B9B" w:rsidP="003B708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DF5C63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</w:t>
            </w:r>
          </w:p>
        </w:tc>
      </w:tr>
      <w:tr w:rsidR="00D33B9B" w:rsidRPr="00513CB0" w:rsidTr="00140A19">
        <w:trPr>
          <w:trHeight w:val="179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>.</w:t>
            </w:r>
          </w:p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 xml:space="preserve">электронную почту, при котором победитель закупки определяется на основе критериев оценки и сопоставления </w:t>
            </w: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>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>-</w:t>
            </w:r>
            <w:r w:rsidRPr="00513CB0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D33B9B" w:rsidRPr="00513CB0" w:rsidRDefault="00D33B9B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D33B9B" w:rsidRPr="00513CB0" w:rsidTr="00463269">
        <w:trPr>
          <w:trHeight w:val="200"/>
        </w:trPr>
        <w:tc>
          <w:tcPr>
            <w:tcW w:w="709" w:type="dxa"/>
            <w:vAlign w:val="center"/>
          </w:tcPr>
          <w:p w:rsidR="00D33B9B" w:rsidRPr="00513CB0" w:rsidRDefault="00D33B9B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D33B9B" w:rsidRPr="00BD3DEB" w:rsidRDefault="00D33B9B" w:rsidP="00F7037C">
            <w:pPr>
              <w:spacing w:after="0" w:line="276" w:lineRule="auto"/>
              <w:rPr>
                <w:sz w:val="20"/>
                <w:szCs w:val="20"/>
              </w:rPr>
            </w:pPr>
            <w:r w:rsidRPr="00BD3DEB">
              <w:rPr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D33B9B" w:rsidRPr="00BD3DEB" w:rsidRDefault="00D33B9B" w:rsidP="00F7037C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:rsidR="00D33B9B" w:rsidRPr="00BD3DEB" w:rsidRDefault="00D33B9B" w:rsidP="002D0CDA">
            <w:pPr>
              <w:spacing w:after="0" w:line="276" w:lineRule="auto"/>
              <w:rPr>
                <w:sz w:val="20"/>
                <w:szCs w:val="20"/>
              </w:rPr>
            </w:pPr>
            <w:r w:rsidRPr="00BD3DEB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Разделение на лоты установлено в настоящей документации. </w:t>
            </w:r>
          </w:p>
          <w:p w:rsidR="00D33B9B" w:rsidRPr="00513CB0" w:rsidRDefault="00D33B9B" w:rsidP="002D0CDA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BD3DEB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D33B9B" w:rsidRPr="00513CB0" w:rsidTr="00463269">
        <w:trPr>
          <w:trHeight w:val="200"/>
        </w:trPr>
        <w:tc>
          <w:tcPr>
            <w:tcW w:w="709" w:type="dxa"/>
            <w:vAlign w:val="center"/>
          </w:tcPr>
          <w:p w:rsidR="00D33B9B" w:rsidRPr="00513CB0" w:rsidRDefault="00D33B9B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D33B9B" w:rsidRPr="00513CB0" w:rsidRDefault="00D33B9B" w:rsidP="001E6DD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16D5C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316D5C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D33B9B" w:rsidRPr="00513CB0" w:rsidTr="00140A19">
        <w:trPr>
          <w:trHeight w:val="179"/>
        </w:trPr>
        <w:tc>
          <w:tcPr>
            <w:tcW w:w="709" w:type="dxa"/>
            <w:vAlign w:val="center"/>
          </w:tcPr>
          <w:p w:rsidR="00D33B9B" w:rsidRPr="00513CB0" w:rsidRDefault="00D33B9B" w:rsidP="003B708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3B708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D33B9B" w:rsidRPr="00513CB0" w:rsidRDefault="00D33B9B" w:rsidP="003B708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D33B9B" w:rsidRPr="00E6068E" w:rsidRDefault="00D33B9B" w:rsidP="003B7083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E6068E">
              <w:t>Догово</w:t>
            </w:r>
            <w:proofErr w:type="gramStart"/>
            <w:r w:rsidRPr="00E6068E">
              <w:t>р(</w:t>
            </w:r>
            <w:proofErr w:type="gramEnd"/>
            <w:r w:rsidRPr="00E6068E">
              <w:t>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D33B9B" w:rsidRPr="00E6068E" w:rsidRDefault="00D33B9B" w:rsidP="00E6068E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E6068E">
              <w:t>Догово</w:t>
            </w:r>
            <w:proofErr w:type="gramStart"/>
            <w:r w:rsidRPr="00E6068E">
              <w:t>р(</w:t>
            </w:r>
            <w:proofErr w:type="gramEnd"/>
            <w:r w:rsidRPr="00E6068E">
              <w:t xml:space="preserve">ы) по результатам конкурентной закупки заключается </w:t>
            </w:r>
          </w:p>
          <w:p w:rsidR="00D33B9B" w:rsidRPr="00E6068E" w:rsidRDefault="00D33B9B" w:rsidP="003B7083">
            <w:pPr>
              <w:pStyle w:val="aff3"/>
              <w:tabs>
                <w:tab w:val="left" w:pos="436"/>
              </w:tabs>
              <w:ind w:left="34"/>
            </w:pPr>
            <w:r w:rsidRPr="00E6068E">
              <w:t>на бумажном носителе (только при проведении конкурентной закупки НЕ среди СМСП).</w:t>
            </w:r>
          </w:p>
          <w:p w:rsidR="00D33B9B" w:rsidRPr="00E6068E" w:rsidRDefault="00D33B9B" w:rsidP="003B7083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E6068E">
              <w:t xml:space="preserve"> Догово</w:t>
            </w:r>
            <w:proofErr w:type="gramStart"/>
            <w:r w:rsidRPr="00E6068E">
              <w:t>р(</w:t>
            </w:r>
            <w:proofErr w:type="gramEnd"/>
            <w:r w:rsidRPr="00E6068E"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33B9B" w:rsidRPr="00E6068E" w:rsidRDefault="00D33B9B" w:rsidP="003B7083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E6068E">
              <w:t xml:space="preserve"> Догово</w:t>
            </w:r>
            <w:proofErr w:type="gramStart"/>
            <w:r w:rsidRPr="00E6068E">
              <w:t>р(</w:t>
            </w:r>
            <w:proofErr w:type="gramEnd"/>
            <w:r w:rsidRPr="00E6068E"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E6068E">
              <w:t>ов</w:t>
            </w:r>
            <w:proofErr w:type="spellEnd"/>
            <w:r w:rsidRPr="00E6068E">
              <w:t>), если данное требование было включено в состав документации о закупки.</w:t>
            </w:r>
          </w:p>
          <w:p w:rsidR="00D33B9B" w:rsidRPr="003B7083" w:rsidRDefault="00D33B9B" w:rsidP="003B7083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E6068E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E6068E">
              <w:t>а(</w:t>
            </w:r>
            <w:proofErr w:type="spellStart"/>
            <w:proofErr w:type="gramEnd"/>
            <w:r w:rsidRPr="00E6068E">
              <w:t>ов</w:t>
            </w:r>
            <w:proofErr w:type="spellEnd"/>
            <w:r w:rsidRPr="00E6068E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D33B9B" w:rsidRPr="00513CB0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D33B9B" w:rsidRPr="00513CB0" w:rsidRDefault="00D33B9B" w:rsidP="003B708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D33B9B" w:rsidRPr="00513CB0" w:rsidRDefault="00D33B9B" w:rsidP="003B708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Признание участника, с которым заключается договор,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33B9B" w:rsidRPr="00E6068E" w:rsidRDefault="00D33B9B" w:rsidP="003B7083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Победитель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 в случае:</w:t>
            </w:r>
          </w:p>
          <w:p w:rsidR="00D33B9B" w:rsidRPr="00E6068E" w:rsidRDefault="00D33B9B" w:rsidP="003B708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lastRenderedPageBreak/>
              <w:t>прямого письменного отказа победителя закупки от подписания договора;</w:t>
            </w:r>
          </w:p>
          <w:p w:rsidR="00D33B9B" w:rsidRPr="00E6068E" w:rsidRDefault="00D33B9B" w:rsidP="003B708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 xml:space="preserve">) </w:t>
            </w: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 xml:space="preserve"> в установленный срок;</w:t>
            </w:r>
          </w:p>
          <w:p w:rsidR="00D33B9B" w:rsidRPr="00E6068E" w:rsidRDefault="00D33B9B" w:rsidP="003B708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 xml:space="preserve">) </w:t>
            </w: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D33B9B" w:rsidRPr="00E6068E" w:rsidRDefault="00D33B9B" w:rsidP="003B708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  <w:lang w:val="ru-RU"/>
              </w:rPr>
            </w:pP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 xml:space="preserve">) </w:t>
            </w: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33B9B" w:rsidRPr="00E6068E" w:rsidRDefault="00D33B9B" w:rsidP="003B7083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>)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;</w:t>
            </w:r>
          </w:p>
          <w:p w:rsidR="00D33B9B" w:rsidRPr="00E6068E" w:rsidRDefault="00D33B9B" w:rsidP="003B7083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Заказчик в случае признания победителя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 xml:space="preserve">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E6068E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D33B9B" w:rsidRPr="00E6068E" w:rsidRDefault="00D33B9B" w:rsidP="003B7083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E6068E">
              <w:rPr>
                <w:rFonts w:ascii="Times New Roman" w:hAnsi="Times New Roman"/>
              </w:rPr>
              <w:t xml:space="preserve">(ы)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с участником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E6068E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E6068E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D33B9B" w:rsidRPr="00E6068E" w:rsidRDefault="00D33B9B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proofErr w:type="spellStart"/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аказчик</w:t>
            </w:r>
            <w:proofErr w:type="spellEnd"/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:</w:t>
            </w:r>
          </w:p>
          <w:p w:rsidR="00D33B9B" w:rsidRPr="00E6068E" w:rsidRDefault="00D33B9B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А)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>)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D33B9B" w:rsidRPr="00E6068E" w:rsidRDefault="00D33B9B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Б)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направить проект договор</w:t>
            </w:r>
            <w:proofErr w:type="gramStart"/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 xml:space="preserve">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D33B9B" w:rsidRPr="00E6068E" w:rsidRDefault="00D33B9B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В)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>)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D33B9B" w:rsidRPr="00E6068E" w:rsidRDefault="00D33B9B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Г)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подписать проект договор</w:t>
            </w:r>
            <w:proofErr w:type="gramStart"/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 xml:space="preserve">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 xml:space="preserve">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D33B9B" w:rsidRPr="00E6068E" w:rsidRDefault="00D33B9B" w:rsidP="003B7083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>)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D33B9B" w:rsidRPr="003B7083" w:rsidRDefault="00D33B9B" w:rsidP="003B7083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69F" w:rsidRDefault="00C9069F" w:rsidP="001C56F5">
      <w:pPr>
        <w:spacing w:after="0"/>
      </w:pPr>
      <w:r>
        <w:separator/>
      </w:r>
    </w:p>
  </w:endnote>
  <w:endnote w:type="continuationSeparator" w:id="0">
    <w:p w:rsidR="00C9069F" w:rsidRDefault="00C9069F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69F" w:rsidRDefault="00C9069F" w:rsidP="001C56F5">
      <w:pPr>
        <w:spacing w:after="0"/>
      </w:pPr>
      <w:r>
        <w:separator/>
      </w:r>
    </w:p>
  </w:footnote>
  <w:footnote w:type="continuationSeparator" w:id="0">
    <w:p w:rsidR="00C9069F" w:rsidRDefault="00C9069F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73D5A">
      <w:rPr>
        <w:noProof/>
      </w:rPr>
      <w:t>3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07BAA6F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9DD12FB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6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8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8962830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0AA18C8"/>
    <w:multiLevelType w:val="multilevel"/>
    <w:tmpl w:val="307A45C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2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429A685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7"/>
  </w:num>
  <w:num w:numId="2">
    <w:abstractNumId w:val="0"/>
  </w:num>
  <w:num w:numId="3">
    <w:abstractNumId w:val="25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4"/>
  </w:num>
  <w:num w:numId="12">
    <w:abstractNumId w:val="21"/>
  </w:num>
  <w:num w:numId="13">
    <w:abstractNumId w:val="31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6"/>
  </w:num>
  <w:num w:numId="19">
    <w:abstractNumId w:val="5"/>
  </w:num>
  <w:num w:numId="20">
    <w:abstractNumId w:val="15"/>
  </w:num>
  <w:num w:numId="21">
    <w:abstractNumId w:val="35"/>
  </w:num>
  <w:num w:numId="22">
    <w:abstractNumId w:val="6"/>
  </w:num>
  <w:num w:numId="23">
    <w:abstractNumId w:val="38"/>
  </w:num>
  <w:num w:numId="24">
    <w:abstractNumId w:val="26"/>
  </w:num>
  <w:num w:numId="25">
    <w:abstractNumId w:val="3"/>
  </w:num>
  <w:num w:numId="26">
    <w:abstractNumId w:val="8"/>
  </w:num>
  <w:num w:numId="27">
    <w:abstractNumId w:val="32"/>
  </w:num>
  <w:num w:numId="28">
    <w:abstractNumId w:val="19"/>
  </w:num>
  <w:num w:numId="29">
    <w:abstractNumId w:val="7"/>
  </w:num>
  <w:num w:numId="30">
    <w:abstractNumId w:val="28"/>
  </w:num>
  <w:num w:numId="31">
    <w:abstractNumId w:val="30"/>
  </w:num>
  <w:num w:numId="32">
    <w:abstractNumId w:val="37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29"/>
  </w:num>
  <w:num w:numId="39">
    <w:abstractNumId w:val="2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3E66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40D3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5E8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17213"/>
    <w:rsid w:val="001207F5"/>
    <w:rsid w:val="00121E47"/>
    <w:rsid w:val="00122669"/>
    <w:rsid w:val="00122D9E"/>
    <w:rsid w:val="00123180"/>
    <w:rsid w:val="001267E9"/>
    <w:rsid w:val="001272B9"/>
    <w:rsid w:val="00131059"/>
    <w:rsid w:val="001316F6"/>
    <w:rsid w:val="001335BF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4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7E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3BE1"/>
    <w:rsid w:val="002767A9"/>
    <w:rsid w:val="00282B3F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66F3"/>
    <w:rsid w:val="002A7764"/>
    <w:rsid w:val="002B1FFD"/>
    <w:rsid w:val="002B26C6"/>
    <w:rsid w:val="002B319F"/>
    <w:rsid w:val="002B3648"/>
    <w:rsid w:val="002B4621"/>
    <w:rsid w:val="002B47E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5F1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3727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5C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352"/>
    <w:rsid w:val="0033555E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936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6AB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083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4686"/>
    <w:rsid w:val="004356BD"/>
    <w:rsid w:val="00435F1E"/>
    <w:rsid w:val="00436376"/>
    <w:rsid w:val="00436A36"/>
    <w:rsid w:val="00436A52"/>
    <w:rsid w:val="00441529"/>
    <w:rsid w:val="00442E1C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4E41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13B2"/>
    <w:rsid w:val="00575DF8"/>
    <w:rsid w:val="00576F5C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6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6754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3A29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0B8"/>
    <w:rsid w:val="00653A61"/>
    <w:rsid w:val="0065468E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58D3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2E6A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4B81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21C4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849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919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668D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96E"/>
    <w:rsid w:val="008C5DC7"/>
    <w:rsid w:val="008C5EFB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D59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45B9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1596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361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3D5A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0E0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3D2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1FFE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8C5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10B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8CD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4D9C"/>
    <w:rsid w:val="00B8626E"/>
    <w:rsid w:val="00B90878"/>
    <w:rsid w:val="00B90F14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3DEB"/>
    <w:rsid w:val="00BD4E39"/>
    <w:rsid w:val="00BD5070"/>
    <w:rsid w:val="00BD549C"/>
    <w:rsid w:val="00BD6016"/>
    <w:rsid w:val="00BD6215"/>
    <w:rsid w:val="00BD6CFB"/>
    <w:rsid w:val="00BD70DD"/>
    <w:rsid w:val="00BD7B85"/>
    <w:rsid w:val="00BE00BF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740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217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82F"/>
    <w:rsid w:val="00C71D95"/>
    <w:rsid w:val="00C71FF4"/>
    <w:rsid w:val="00C72921"/>
    <w:rsid w:val="00C72A99"/>
    <w:rsid w:val="00C72CC0"/>
    <w:rsid w:val="00C73FF2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069F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4D2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1537"/>
    <w:rsid w:val="00CE2ED8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B9B"/>
    <w:rsid w:val="00D33D05"/>
    <w:rsid w:val="00D33E79"/>
    <w:rsid w:val="00D3422D"/>
    <w:rsid w:val="00D35BE4"/>
    <w:rsid w:val="00D3681D"/>
    <w:rsid w:val="00D36DC2"/>
    <w:rsid w:val="00D4189E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29FF"/>
    <w:rsid w:val="00D73780"/>
    <w:rsid w:val="00D7378F"/>
    <w:rsid w:val="00D73A31"/>
    <w:rsid w:val="00D73F02"/>
    <w:rsid w:val="00D75EA6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7122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0DF8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68E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153F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49BC"/>
    <w:rsid w:val="00EA5134"/>
    <w:rsid w:val="00EA6040"/>
    <w:rsid w:val="00EA6D14"/>
    <w:rsid w:val="00EB01BF"/>
    <w:rsid w:val="00EB021E"/>
    <w:rsid w:val="00EB05CE"/>
    <w:rsid w:val="00EB1AA2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1DA3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0FE1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2059"/>
    <w:rsid w:val="00FF2148"/>
    <w:rsid w:val="00FF2B6D"/>
    <w:rsid w:val="00FF2C4A"/>
    <w:rsid w:val="00FF349C"/>
    <w:rsid w:val="00FF43F4"/>
    <w:rsid w:val="00FF48B9"/>
    <w:rsid w:val="00FF78A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345B9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345B9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C1FC5-DB79-4489-81CF-057A8E908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12</Pages>
  <Words>4122</Words>
  <Characters>27805</Characters>
  <Application>Microsoft Office Word</Application>
  <DocSecurity>0</DocSecurity>
  <Lines>231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31864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2024-02-16T04:47:00Z</dcterms:created>
  <dcterms:modified xsi:type="dcterms:W3CDTF">2024-02-16T05:07:00Z</dcterms:modified>
</cp:coreProperties>
</file>